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1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西南大学推荐参加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国家教学成果奖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公示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名单</w:t>
      </w:r>
    </w:p>
    <w:tbl>
      <w:tblPr>
        <w:tblStyle w:val="4"/>
        <w:tblW w:w="45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42"/>
        <w:gridCol w:w="5904"/>
        <w:gridCol w:w="1385"/>
        <w:gridCol w:w="2645"/>
      </w:tblGrid>
      <w:tr w14:paraId="1187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38" w:type="pct"/>
            <w:noWrap w:val="0"/>
            <w:vAlign w:val="center"/>
          </w:tcPr>
          <w:p w14:paraId="63F4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851" w:type="pct"/>
            <w:noWrap w:val="0"/>
            <w:vAlign w:val="center"/>
          </w:tcPr>
          <w:p w14:paraId="23FD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145" w:type="pct"/>
            <w:noWrap w:val="0"/>
            <w:vAlign w:val="center"/>
          </w:tcPr>
          <w:p w14:paraId="6038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503" w:type="pct"/>
            <w:noWrap w:val="0"/>
            <w:vAlign w:val="center"/>
          </w:tcPr>
          <w:p w14:paraId="4AAA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961" w:type="pct"/>
            <w:noWrap w:val="0"/>
            <w:vAlign w:val="center"/>
          </w:tcPr>
          <w:p w14:paraId="2A21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>完成单位</w:t>
            </w:r>
          </w:p>
        </w:tc>
      </w:tr>
      <w:tr w14:paraId="4CDF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538" w:type="pct"/>
            <w:noWrap w:val="0"/>
            <w:vAlign w:val="center"/>
          </w:tcPr>
          <w:p w14:paraId="2912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 w14:paraId="548A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从课堂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到田野：赓续百年乡建根脉的涉农研究生培养“一贯通三融合”改革与实践</w:t>
            </w:r>
          </w:p>
        </w:tc>
        <w:tc>
          <w:tcPr>
            <w:tcW w:w="2145" w:type="pct"/>
            <w:noWrap w:val="0"/>
            <w:vAlign w:val="center"/>
          </w:tcPr>
          <w:p w14:paraId="17FF2EF9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成果依托国务院教育体制改革试点项目、重庆市教改重大项目等，协同西北农林科技大学、福建农林大学充分发挥农学学科和人才培养优势，与重庆市农业科学院、北京大北农科技集团股份有限公司开展人才培养、科研攻关等深度合作，强化科教、产教融合，突出西南大学特色，系统构建并实践了“三融筑基、三共建台、三链贯通”涉农研究生培养新理念和新模式，着力破解了涉农研究生“下不去、留不住、不适应、能力弱”的全国共性难题，赓续学校百廿年乡村建设人才培养血脉，在全国形成广泛影响。</w:t>
            </w:r>
          </w:p>
        </w:tc>
        <w:tc>
          <w:tcPr>
            <w:tcW w:w="503" w:type="pct"/>
            <w:noWrap w:val="0"/>
            <w:vAlign w:val="center"/>
          </w:tcPr>
          <w:p w14:paraId="2A76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张卫国</w:t>
            </w:r>
          </w:p>
          <w:p w14:paraId="2219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张应良</w:t>
            </w:r>
          </w:p>
          <w:p w14:paraId="656C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涂建军</w:t>
            </w:r>
          </w:p>
          <w:p w14:paraId="74E9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丹</w:t>
            </w:r>
          </w:p>
          <w:p w14:paraId="23C9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潘家恩</w:t>
            </w:r>
          </w:p>
          <w:p w14:paraId="2EBE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曾庆洪</w:t>
            </w:r>
          </w:p>
          <w:p w14:paraId="2045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冯永忠</w:t>
            </w:r>
          </w:p>
          <w:p w14:paraId="141A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廖和平</w:t>
            </w:r>
          </w:p>
          <w:p w14:paraId="1CA6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宋维平</w:t>
            </w:r>
          </w:p>
          <w:p w14:paraId="041D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代方银</w:t>
            </w:r>
          </w:p>
          <w:p w14:paraId="005A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王雪峰</w:t>
            </w:r>
          </w:p>
          <w:p w14:paraId="1256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石孝均</w:t>
            </w:r>
          </w:p>
          <w:p w14:paraId="42E9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刘海平</w:t>
            </w:r>
          </w:p>
          <w:p w14:paraId="33F1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黄桃翠</w:t>
            </w:r>
          </w:p>
          <w:p w14:paraId="558A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范胜龙</w:t>
            </w:r>
          </w:p>
          <w:p w14:paraId="3803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李华青</w:t>
            </w:r>
          </w:p>
          <w:p w14:paraId="1DB1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傅  阳</w:t>
            </w:r>
          </w:p>
          <w:p w14:paraId="2E33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进</w:t>
            </w:r>
          </w:p>
          <w:p w14:paraId="6E45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何  炬</w:t>
            </w:r>
          </w:p>
        </w:tc>
        <w:tc>
          <w:tcPr>
            <w:tcW w:w="961" w:type="pct"/>
            <w:noWrap w:val="0"/>
            <w:vAlign w:val="center"/>
          </w:tcPr>
          <w:p w14:paraId="6820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西南大学</w:t>
            </w:r>
          </w:p>
          <w:p w14:paraId="669E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西北农林科技大学</w:t>
            </w:r>
          </w:p>
          <w:p w14:paraId="2CE0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福建农林大学</w:t>
            </w:r>
          </w:p>
          <w:p w14:paraId="0F41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重庆市农业科学院</w:t>
            </w:r>
          </w:p>
          <w:p w14:paraId="2B9F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北京大北农科技集团股份有限公司</w:t>
            </w:r>
          </w:p>
        </w:tc>
      </w:tr>
    </w:tbl>
    <w:p w14:paraId="0FA3FA19"/>
    <w:sectPr>
      <w:pgSz w:w="16838" w:h="11906" w:orient="landscape"/>
      <w:pgMar w:top="1361" w:right="1179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84C7F3-5313-44DE-8419-AE6E57C7DB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0AC8E3-EE5C-4D49-8DA0-B0BE16B915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812F935-67DA-4BE8-B05A-028A65D8E2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6598"/>
    <w:rsid w:val="43B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宋体" w:cs="宋体"/>
      <w:b/>
      <w:bCs/>
      <w:color w:val="333333"/>
      <w:kern w:val="44"/>
      <w:sz w:val="48"/>
      <w:szCs w:val="48"/>
      <w:lang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2026-06-17T03:19:00Z</dcterms:created>
  <dc:creator>桐漾</dc:creator>
  <cp:lastModifiedBy>桐漾</cp:lastModifiedBy>
  <dcterms:modified xsi:type="dcterms:W3CDTF">2026-06-17T03:21:45Z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6C52D7C06B6747BA86EB38C520118086_11</vt:lpwstr>
  </property>
  <property fmtid="{D5CDD505-2E9C-101B-9397-08002B2CF9AE}" pid="4" name="KSOTemplateDocerSaveRecord">
    <vt:lpwstr>eyJoZGlkIjoiMDQ5ZjU1YTJjY2IxYTRmYjdhYjYxMzk3M2NmMTkzYzEiLCJ1c2VySWQiOiIzOTU5NzAxNTAifQ==</vt:lpwstr>
  </property>
</Properties>
</file>